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F191" w14:textId="6B7A3F1A" w:rsidR="00C57FBA" w:rsidRPr="00AC3B77" w:rsidRDefault="00C57FBA" w:rsidP="00C57FBA">
      <w:pPr>
        <w:tabs>
          <w:tab w:val="left" w:pos="1080"/>
        </w:tabs>
        <w:ind w:right="-18"/>
        <w:jc w:val="center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1F6614" wp14:editId="0BDEA7E5">
                <wp:simplePos x="0" y="0"/>
                <wp:positionH relativeFrom="column">
                  <wp:posOffset>3451860</wp:posOffset>
                </wp:positionH>
                <wp:positionV relativeFrom="paragraph">
                  <wp:posOffset>-427990</wp:posOffset>
                </wp:positionV>
                <wp:extent cx="3095625" cy="266700"/>
                <wp:effectExtent l="9525" t="9525" r="9525" b="9525"/>
                <wp:wrapNone/>
                <wp:docPr id="16487493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AA84" w14:textId="77777777" w:rsidR="00C57FBA" w:rsidRPr="00DD6EB4" w:rsidRDefault="00C57FBA" w:rsidP="00C57FB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>กรณี ว804 เฉพาะการ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จัดซื้อ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เงินสด</w:t>
                            </w:r>
                            <w:r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)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วงเงินไม่เกิน 50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</w:rPr>
                              <w:t xml:space="preserve">,000 </w:t>
                            </w:r>
                            <w:r w:rsidRPr="00DD6EB4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F66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8pt;margin-top:-33.7pt;width:243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">
                <v:textbox>
                  <w:txbxContent>
                    <w:p w14:paraId="4A7AAA84" w14:textId="77777777" w:rsidR="00C57FBA" w:rsidRPr="00DD6EB4" w:rsidRDefault="00C57FBA" w:rsidP="00C57FB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>กรณี ว804 เฉพาะการ</w:t>
                      </w:r>
                      <w:r w:rsidRPr="00DD6EB4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จัดซื้อ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single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เงินสด</w:t>
                      </w:r>
                      <w:r>
                        <w:rPr>
                          <w:rFonts w:ascii="TH SarabunIT๙" w:hAnsi="TH SarabunIT๙" w:cs="TH SarabunIT๙"/>
                          <w:u w:val="single"/>
                        </w:rPr>
                        <w:t>)</w:t>
                      </w: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 xml:space="preserve"> วงเงินไม่เกิน 50</w:t>
                      </w:r>
                      <w:r w:rsidRPr="00DD6EB4">
                        <w:rPr>
                          <w:rFonts w:ascii="TH SarabunIT๙" w:hAnsi="TH SarabunIT๙" w:cs="TH SarabunIT๙"/>
                        </w:rPr>
                        <w:t xml:space="preserve">,000 </w:t>
                      </w:r>
                      <w:r w:rsidRPr="00DD6EB4">
                        <w:rPr>
                          <w:rFonts w:ascii="TH SarabunIT๙" w:hAnsi="TH SarabunIT๙" w:cs="TH SarabunIT๙"/>
                          <w:cs/>
                        </w:rPr>
                        <w:t xml:space="preserve"> บาท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7B9BC4A2" wp14:editId="4EE789FC">
            <wp:simplePos x="0" y="0"/>
            <wp:positionH relativeFrom="column">
              <wp:posOffset>11430</wp:posOffset>
            </wp:positionH>
            <wp:positionV relativeFrom="paragraph">
              <wp:posOffset>-427355</wp:posOffset>
            </wp:positionV>
            <wp:extent cx="559435" cy="615950"/>
            <wp:effectExtent l="0" t="0" r="0" b="0"/>
            <wp:wrapNone/>
            <wp:docPr id="1231707024" name="Picture 2" descr="ครุฑ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รุฑ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3B77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2B2D44CF" w14:textId="5AD4AB16" w:rsidR="00C57FBA" w:rsidRPr="00AC3B77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ส่วนงาน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...……………………… ……………………………………………………………………………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โทร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……………………….....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..... </w:t>
      </w:r>
    </w:p>
    <w:p w14:paraId="02B579B7" w14:textId="4CCFA784" w:rsidR="00C57FBA" w:rsidRPr="00AC3B77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........…………………....………………………………..............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วันที่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 .........................………….....………………..…..........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.... </w:t>
      </w:r>
    </w:p>
    <w:p w14:paraId="070B2405" w14:textId="77777777" w:rsidR="00C57FBA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เรื่อง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…….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รายงาน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ขอดำเนินกา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>จัดซื้อ……………………………………………..……………………..……….………………..………….</w:t>
      </w:r>
    </w:p>
    <w:p w14:paraId="517192AF" w14:textId="77777777" w:rsidR="00C57FBA" w:rsidRPr="00AC3B77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</w:p>
    <w:p w14:paraId="0D151D42" w14:textId="77777777" w:rsidR="00C57FBA" w:rsidRPr="00CB408B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C57FB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รอง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คณบดี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คณะวิจิตรศิลป์ </w:t>
      </w:r>
      <w:r>
        <w:rPr>
          <w:rFonts w:ascii="TH SarabunIT๙" w:eastAsia="Angsana New" w:hAnsi="TH SarabunIT๙" w:cs="TH SarabunIT๙"/>
          <w:sz w:val="32"/>
          <w:szCs w:val="32"/>
        </w:rPr>
        <w:t>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ผ่านหัวหน้าเจ้าหน้าที่</w:t>
      </w:r>
      <w:r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7E10216C" w14:textId="7FBC0948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ด้วย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………………………………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</w:t>
      </w:r>
      <w:r>
        <w:rPr>
          <w:rFonts w:ascii="TH SarabunIT๙" w:eastAsia="Angsana New" w:hAnsi="TH SarabunIT๙" w:cs="TH SarabunIT๙"/>
          <w:sz w:val="32"/>
          <w:szCs w:val="32"/>
        </w:rPr>
        <w:t>……….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………………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มีความ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ประสงค์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จะ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จัดซื้อ.........................................................เพื่อสำหรับการใช้.......................................ของหน่วยงาน/ภาควิชา/สาขาวิชา...............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เบิกจ่ายจากงบประมาณเงินรายได้ ประจำปี 2569 กองทุน... แผน.... รหัสงบประมาณ...... </w:t>
      </w:r>
    </w:p>
    <w:p w14:paraId="4BDF3221" w14:textId="77777777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โดยขอให้หน่วยพัสดุ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ดำเนินการ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จัดทำรายงานขออนุมัติจัดซื้อดังนี้</w:t>
      </w:r>
    </w:p>
    <w:p w14:paraId="4C930C9B" w14:textId="77777777" w:rsidR="00C57FBA" w:rsidRPr="00C57FBA" w:rsidRDefault="00C57FBA" w:rsidP="00C57FBA">
      <w:pPr>
        <w:tabs>
          <w:tab w:val="left" w:pos="1080"/>
        </w:tabs>
        <w:ind w:left="555"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1.</w:t>
      </w:r>
      <w:r w:rsidRPr="00C57FB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รายละเอียดคุณลักษณะเฉพาะของพัสดุหรือขอบเขตของงาน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จำนวน......รายการ</w:t>
      </w:r>
      <w:r w:rsidRPr="00C57FBA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</w:p>
    <w:p w14:paraId="4057705F" w14:textId="77777777" w:rsidR="00C57FBA" w:rsidRDefault="00C57FBA" w:rsidP="00C57FBA">
      <w:pPr>
        <w:tabs>
          <w:tab w:val="left" w:pos="1080"/>
        </w:tabs>
        <w:ind w:left="915"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ตามเอกสารแนบท้าย</w:t>
      </w:r>
    </w:p>
    <w:p w14:paraId="757ED316" w14:textId="77777777" w:rsidR="00C57FBA" w:rsidRPr="00C57FBA" w:rsidRDefault="00C57FBA" w:rsidP="00C57FBA">
      <w:pPr>
        <w:numPr>
          <w:ilvl w:val="0"/>
          <w:numId w:val="1"/>
        </w:num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วงเงินงบประมาณหรือวงเงินที่ประมาณว่าจะซื้อ</w:t>
      </w:r>
    </w:p>
    <w:p w14:paraId="1D74E662" w14:textId="44AC904F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eastAsia="Angsan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28B70CF4" w14:textId="77777777" w:rsidR="00C57FBA" w:rsidRPr="00C57FBA" w:rsidRDefault="00C57FBA" w:rsidP="00C57FBA">
      <w:pPr>
        <w:numPr>
          <w:ilvl w:val="0"/>
          <w:numId w:val="1"/>
        </w:num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ราคากลางของพัสดุที่จะซื้อ</w:t>
      </w:r>
    </w:p>
    <w:p w14:paraId="1178ADD5" w14:textId="77777777" w:rsidR="00C57FBA" w:rsidRDefault="00C57FBA" w:rsidP="00C57FBA">
      <w:pPr>
        <w:tabs>
          <w:tab w:val="left" w:pos="1080"/>
        </w:tabs>
        <w:ind w:left="915"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ให้ถือว่าวงเงินตาม</w:t>
      </w:r>
      <w:r>
        <w:rPr>
          <w:rFonts w:ascii="TH SarabunIT๙" w:eastAsia="Angsana New" w:hAnsi="TH SarabunIT๙" w:cs="TH SarabunIT๙"/>
          <w:sz w:val="32"/>
          <w:szCs w:val="32"/>
        </w:rPr>
        <w:t>(2)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เป็นราคากลาง</w:t>
      </w:r>
    </w:p>
    <w:p w14:paraId="0DB27236" w14:textId="4DA036D0" w:rsidR="009035B9" w:rsidRPr="00BE7432" w:rsidRDefault="009035B9" w:rsidP="009035B9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BE743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4. </w:t>
      </w:r>
      <w:r w:rsidRPr="00BE7432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พร้อมนี้ขอเสนอแต่งตั้ง</w:t>
      </w:r>
      <w:r w:rsidRPr="00BE743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ดังนี้ </w:t>
      </w:r>
    </w:p>
    <w:p w14:paraId="11D44954" w14:textId="77777777" w:rsidR="009035B9" w:rsidRDefault="009035B9" w:rsidP="009035B9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4.1. ผู้</w:t>
      </w:r>
      <w:r w:rsidRPr="00E00D82">
        <w:rPr>
          <w:rFonts w:ascii="TH SarabunIT๙" w:eastAsia="Angsana New" w:hAnsi="TH SarabunIT๙" w:cs="TH SarabunIT๙"/>
          <w:sz w:val="32"/>
          <w:szCs w:val="32"/>
          <w:cs/>
        </w:rPr>
        <w:t>ขออนุมัติแต่งตั้ง..........................................................ให้เป็นผู้กำหนดคุณลักษณะเฉพาะ และผู้ตรวจรับพัสดุรวมทั้ง มอบหมายให้เป็นผู้ดำเนินการจัดซื้อพัสดุในครั้งนี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้</w:t>
      </w:r>
    </w:p>
    <w:p w14:paraId="180DC87A" w14:textId="77777777" w:rsidR="009035B9" w:rsidRPr="00E00D82" w:rsidRDefault="009035B9" w:rsidP="009035B9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 w:hint="cs"/>
          <w:color w:val="FF0000"/>
          <w:sz w:val="32"/>
          <w:szCs w:val="32"/>
        </w:rPr>
      </w:pP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 xml:space="preserve">                    </w:t>
      </w:r>
      <w:r w:rsidRPr="00E00D82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*การมอบหมายและแต่งตั้งขึ้นอยู่กับ</w:t>
      </w:r>
      <w:r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หน่วย</w:t>
      </w:r>
      <w:r w:rsidRPr="00E00D82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งาน โดยหลักการตามหนังสือเวียน กำหนดให้ผู้มีหน้าที่ไปจัดซื้อกับผู้ตรวจรับพัสดุเป็นบุคคลเดียวกัน</w:t>
      </w:r>
    </w:p>
    <w:p w14:paraId="63D0A332" w14:textId="17AF6CA0" w:rsidR="009035B9" w:rsidRDefault="009035B9" w:rsidP="009035B9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9035B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5.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ในการจัดซื้อครั้งนี้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จัดซื้อกับผู้ประกอบการที่ได้ประกาศราคาสำหรับสินค้านั้นๆไว้เพื่อให้สาธารณะทราบเป็นการทั่วไป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และสามารถออกหลักฐานเป็นใบรับหรือใบเสร็จรับเงิน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 (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สำหรับผู้ประกอบการที่ไม่ได้จดทะเบียนภาษีมูลค่าเพิ่ม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หรือ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ใบกำกับภาษีเต็มรูป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สำหรับผู้ประกอบการที่จดทะเบียนภาษีมูลค่าเพิ่ม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6464D154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ทั้งนี้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การจัดซื้อครั้งนี้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เป็นไปตามหนังสือคณะกรรมการวินิจฉัยปัญหาการจัดซื้อจัดจ้างและการบริหารพัสดุภาครัฐ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ด่วนที่สุดที่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กค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กวจ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) 0405.2/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804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12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2568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เรื่อง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แนวทางปฏิบัติสำหรับการจัดซื้อวงเงินไม่เกิน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50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>,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000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14:paraId="0ABF7F00" w14:textId="77777777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Pr="002D23F7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6F77E3A9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565C13B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>(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)…………………………….………………</w:t>
      </w:r>
      <w:proofErr w:type="gramStart"/>
      <w:r w:rsidRPr="00CB408B">
        <w:rPr>
          <w:rFonts w:ascii="TH SarabunIT๙" w:eastAsia="Angsana New" w:hAnsi="TH SarabunIT๙" w:cs="TH SarabunIT๙"/>
          <w:sz w:val="32"/>
          <w:szCs w:val="32"/>
        </w:rPr>
        <w:t>….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ผู้ขอให้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ดำเนินการ</w:t>
      </w:r>
      <w:proofErr w:type="gramEnd"/>
    </w:p>
    <w:p w14:paraId="0BB2D193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(………………………………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………………)</w:t>
      </w:r>
    </w:p>
    <w:p w14:paraId="661E9F69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</w:t>
      </w:r>
    </w:p>
    <w:p w14:paraId="3FD66306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(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)…………………………….………………</w:t>
      </w:r>
      <w:proofErr w:type="gramStart"/>
      <w:r w:rsidRPr="00CB408B">
        <w:rPr>
          <w:rFonts w:ascii="TH SarabunIT๙" w:eastAsia="Angsana New" w:hAnsi="TH SarabunIT๙" w:cs="TH SarabunIT๙"/>
          <w:sz w:val="32"/>
          <w:szCs w:val="32"/>
        </w:rPr>
        <w:t>….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หัวหน้าหน่วยงาน</w:t>
      </w:r>
      <w:proofErr w:type="gramEnd"/>
    </w:p>
    <w:p w14:paraId="1EA1BBE4" w14:textId="77777777" w:rsidR="00C57FBA" w:rsidRPr="00CB408B" w:rsidRDefault="00C57FBA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(………………………………………………)</w:t>
      </w:r>
    </w:p>
    <w:p w14:paraId="3CF46BD7" w14:textId="3FE6FDD5" w:rsidR="00C57FBA" w:rsidRDefault="00C57FBA" w:rsidP="009035B9">
      <w:pPr>
        <w:tabs>
          <w:tab w:val="left" w:pos="1080"/>
        </w:tabs>
        <w:ind w:left="1440" w:right="-18" w:hanging="1440"/>
        <w:jc w:val="center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</w:t>
      </w:r>
    </w:p>
    <w:p w14:paraId="07D9ED6D" w14:textId="6E37A7F2" w:rsidR="00C57FBA" w:rsidRDefault="00C57FBA" w:rsidP="00C57FBA">
      <w:pPr>
        <w:tabs>
          <w:tab w:val="left" w:pos="1080"/>
        </w:tabs>
        <w:ind w:right="-18"/>
        <w:jc w:val="right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D383F9" wp14:editId="4B123E99">
                <wp:simplePos x="0" y="0"/>
                <wp:positionH relativeFrom="column">
                  <wp:posOffset>65405</wp:posOffset>
                </wp:positionH>
                <wp:positionV relativeFrom="paragraph">
                  <wp:posOffset>635000</wp:posOffset>
                </wp:positionV>
                <wp:extent cx="6421755" cy="374015"/>
                <wp:effectExtent l="4445" t="0" r="3175" b="1270"/>
                <wp:wrapNone/>
                <wp:docPr id="645157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7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EC9" w14:textId="77777777" w:rsidR="00C57FBA" w:rsidRPr="00AB0F87" w:rsidRDefault="00C57FBA" w:rsidP="00C57FB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AB0F87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หัวหน้าหน่วยงาน หมายถึง หัวหน้าหน่วยงานตามโครงสร้างการแบ่งส่วนงานวิชาการของคณะ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วิจิตรศิลป์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83F9" id="Text Box 1" o:spid="_x0000_s1027" type="#_x0000_t202" style="position:absolute;left:0;text-align:left;margin-left:5.15pt;margin-top:50pt;width:505.6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" filled="f" stroked="f">
                <v:textbox>
                  <w:txbxContent>
                    <w:p w14:paraId="3101AEC9" w14:textId="77777777" w:rsidR="00C57FBA" w:rsidRPr="00AB0F87" w:rsidRDefault="00C57FBA" w:rsidP="00C57FB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AB0F87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หัวหน้า</w:t>
                      </w:r>
                      <w:r w:rsidRPr="00AB0F87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หน่วยงาน หมายถึง หัวหน้าหน่วยงานตามโครงสร้างการแบ่งส่วนงานวิชาการของคณะ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วิจิตรศิลป์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รายละเอียด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...</w:t>
      </w:r>
    </w:p>
    <w:p w14:paraId="4E762BAA" w14:textId="77777777" w:rsidR="00C57FBA" w:rsidRDefault="00C57FBA" w:rsidP="00C57FBA">
      <w:pPr>
        <w:tabs>
          <w:tab w:val="left" w:pos="1080"/>
        </w:tabs>
        <w:ind w:right="-18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lastRenderedPageBreak/>
        <w:t>รายละเอียดคุณลักษณะเฉพาะพัสดุ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หรือขอบเขตงาน</w:t>
      </w: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จัดซื้อ</w:t>
      </w:r>
    </w:p>
    <w:p w14:paraId="2675F406" w14:textId="77777777" w:rsidR="00C57FBA" w:rsidRPr="00B5171D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B5171D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 </w:t>
      </w: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รายละเอียดคุณลักษณะเฉพาะของพัสดุ มีรายละเอียดดังนี้</w:t>
      </w:r>
    </w:p>
    <w:p w14:paraId="161F46CD" w14:textId="77777777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(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โดยระบุรายการพัสดุ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คุณลักษณะ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ขนาด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ปริมาณ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proofErr w:type="gramStart"/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ฯลฯ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ให้ละเอียดถูกต้องชัดเจน</w:t>
      </w:r>
      <w:proofErr w:type="gramEnd"/>
      <w:r>
        <w:rPr>
          <w:rFonts w:ascii="TH SarabunIT๙" w:eastAsia="Angsana New" w:hAnsi="TH SarabunIT๙" w:cs="TH SarabunIT๙"/>
          <w:sz w:val="32"/>
          <w:szCs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984"/>
        <w:gridCol w:w="973"/>
        <w:gridCol w:w="1343"/>
        <w:gridCol w:w="1456"/>
      </w:tblGrid>
      <w:tr w:rsidR="00C57FBA" w:rsidRPr="00CB408B" w14:paraId="71937913" w14:textId="77777777" w:rsidTr="004905B6">
        <w:trPr>
          <w:trHeight w:val="870"/>
        </w:trPr>
        <w:tc>
          <w:tcPr>
            <w:tcW w:w="283" w:type="pct"/>
          </w:tcPr>
          <w:p w14:paraId="48EBD7ED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ลำดับ</w:t>
            </w:r>
          </w:p>
          <w:p w14:paraId="1AC77472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74" w:type="pct"/>
            <w:vAlign w:val="center"/>
          </w:tcPr>
          <w:p w14:paraId="70CAE89E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529" w:type="pct"/>
          </w:tcPr>
          <w:p w14:paraId="334ADFDF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จำนวน</w:t>
            </w:r>
          </w:p>
          <w:p w14:paraId="5A7B4C32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(</w:t>
            </w: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หน่วยนับ</w:t>
            </w: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27" w:type="pct"/>
          </w:tcPr>
          <w:p w14:paraId="4727005E" w14:textId="77777777" w:rsidR="00C57FBA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3E45E6B2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787" w:type="pct"/>
            <w:vAlign w:val="center"/>
          </w:tcPr>
          <w:p w14:paraId="1AB01E9F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C57FBA" w:rsidRPr="00CB408B" w14:paraId="5F79DB9B" w14:textId="77777777" w:rsidTr="004905B6">
        <w:tc>
          <w:tcPr>
            <w:tcW w:w="283" w:type="pct"/>
            <w:tcBorders>
              <w:bottom w:val="dotDash" w:sz="4" w:space="0" w:color="auto"/>
            </w:tcBorders>
          </w:tcPr>
          <w:p w14:paraId="4198BA66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674" w:type="pct"/>
            <w:tcBorders>
              <w:bottom w:val="dotDash" w:sz="4" w:space="0" w:color="auto"/>
            </w:tcBorders>
          </w:tcPr>
          <w:p w14:paraId="1B33B57F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เช่น ปากกา แบบเจล ขนาด 0.5 สีน้ำเงิน สามารถเปลี่ยนไส้ได้</w:t>
            </w:r>
          </w:p>
        </w:tc>
        <w:tc>
          <w:tcPr>
            <w:tcW w:w="529" w:type="pct"/>
            <w:tcBorders>
              <w:bottom w:val="dotDash" w:sz="4" w:space="0" w:color="auto"/>
            </w:tcBorders>
          </w:tcPr>
          <w:p w14:paraId="29C685D5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 แท่ง</w:t>
            </w:r>
          </w:p>
        </w:tc>
        <w:tc>
          <w:tcPr>
            <w:tcW w:w="727" w:type="pct"/>
            <w:tcBorders>
              <w:bottom w:val="dotDash" w:sz="4" w:space="0" w:color="auto"/>
            </w:tcBorders>
          </w:tcPr>
          <w:p w14:paraId="4008F4CD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bottom w:val="dotDash" w:sz="4" w:space="0" w:color="auto"/>
            </w:tcBorders>
          </w:tcPr>
          <w:p w14:paraId="32A42DB2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6E20BACD" w14:textId="77777777" w:rsidTr="004905B6"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60EAB042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2678C3D9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01FE1694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0BB4EED4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373B044C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2A76D63F" w14:textId="77777777" w:rsidTr="004905B6"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78AB4E45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5EE69A63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4FBDA267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390C2C79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2312FCBE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6F4773F4" w14:textId="77777777" w:rsidTr="004905B6">
        <w:tc>
          <w:tcPr>
            <w:tcW w:w="283" w:type="pct"/>
            <w:tcBorders>
              <w:top w:val="dotDash" w:sz="4" w:space="0" w:color="auto"/>
              <w:bottom w:val="dotDash" w:sz="4" w:space="0" w:color="auto"/>
            </w:tcBorders>
          </w:tcPr>
          <w:p w14:paraId="2C0604D5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674" w:type="pct"/>
            <w:tcBorders>
              <w:top w:val="dotDash" w:sz="4" w:space="0" w:color="auto"/>
              <w:bottom w:val="dotDash" w:sz="4" w:space="0" w:color="auto"/>
            </w:tcBorders>
          </w:tcPr>
          <w:p w14:paraId="7DF41FF7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  <w:bottom w:val="dotDash" w:sz="4" w:space="0" w:color="auto"/>
            </w:tcBorders>
          </w:tcPr>
          <w:p w14:paraId="197B369A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  <w:bottom w:val="dotDash" w:sz="4" w:space="0" w:color="auto"/>
            </w:tcBorders>
          </w:tcPr>
          <w:p w14:paraId="26EA6CC4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  <w:bottom w:val="dotDash" w:sz="4" w:space="0" w:color="auto"/>
            </w:tcBorders>
          </w:tcPr>
          <w:p w14:paraId="0A5B653C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64655445" w14:textId="77777777" w:rsidTr="004905B6">
        <w:tc>
          <w:tcPr>
            <w:tcW w:w="283" w:type="pct"/>
            <w:tcBorders>
              <w:top w:val="dotDash" w:sz="4" w:space="0" w:color="auto"/>
            </w:tcBorders>
          </w:tcPr>
          <w:p w14:paraId="23384A95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674" w:type="pct"/>
            <w:tcBorders>
              <w:top w:val="dotDash" w:sz="4" w:space="0" w:color="auto"/>
            </w:tcBorders>
          </w:tcPr>
          <w:p w14:paraId="4192022E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9" w:type="pct"/>
            <w:tcBorders>
              <w:top w:val="dotDash" w:sz="4" w:space="0" w:color="auto"/>
            </w:tcBorders>
          </w:tcPr>
          <w:p w14:paraId="196A8690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27" w:type="pct"/>
            <w:tcBorders>
              <w:top w:val="dotDash" w:sz="4" w:space="0" w:color="auto"/>
            </w:tcBorders>
          </w:tcPr>
          <w:p w14:paraId="26B912B6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87" w:type="pct"/>
            <w:tcBorders>
              <w:top w:val="dotDash" w:sz="4" w:space="0" w:color="auto"/>
            </w:tcBorders>
          </w:tcPr>
          <w:p w14:paraId="250FA623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14:paraId="1E5EC6D1" w14:textId="77777777" w:rsidR="00C57FBA" w:rsidRPr="00B5171D" w:rsidRDefault="00C57FBA" w:rsidP="00C57FBA">
      <w:pPr>
        <w:ind w:firstLine="1582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4FDFB0C" w14:textId="3D252E09" w:rsidR="00C57FBA" w:rsidRPr="00B5171D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B517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</w:t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</w:t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 xml:space="preserve">(ลงชื่อ)…………………………….………   </w:t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</w:t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 xml:space="preserve"> (</w:t>
      </w:r>
      <w:r w:rsidRPr="00B5171D">
        <w:rPr>
          <w:rFonts w:ascii="TH SarabunIT๙" w:hAnsi="TH SarabunIT๙" w:cs="TH SarabunIT๙"/>
          <w:sz w:val="32"/>
          <w:szCs w:val="32"/>
          <w:u w:val="dotted"/>
          <w:cs/>
        </w:rPr>
        <w:t xml:space="preserve">........ </w:t>
      </w:r>
      <w:r w:rsidRPr="00B5171D">
        <w:rPr>
          <w:rFonts w:ascii="TH SarabunIT๙" w:hAnsi="TH SarabunIT๙" w:cs="TH SarabunIT๙"/>
          <w:sz w:val="32"/>
          <w:szCs w:val="32"/>
          <w:u w:val="dotted"/>
        </w:rPr>
        <w:t>A</w:t>
      </w:r>
      <w:r w:rsidRPr="00B5171D">
        <w:rPr>
          <w:rFonts w:ascii="TH SarabunIT๙" w:hAnsi="TH SarabunIT๙" w:cs="TH SarabunIT๙"/>
          <w:sz w:val="32"/>
          <w:szCs w:val="32"/>
          <w:u w:val="dotted"/>
          <w:cs/>
        </w:rPr>
        <w:t>................................</w:t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0E94BAE7" w14:textId="77777777" w:rsidR="00C57FBA" w:rsidRPr="00C57FBA" w:rsidRDefault="00C57FBA" w:rsidP="00C57FBA">
      <w:pPr>
        <w:rPr>
          <w:rFonts w:ascii="TH SarabunIT๙" w:eastAsia="Calibri" w:hAnsi="TH SarabunIT๙" w:cs="TH SarabunIT๙"/>
          <w:sz w:val="32"/>
          <w:szCs w:val="32"/>
        </w:rPr>
      </w:pPr>
      <w:r w:rsidRPr="00C57FB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ผู้กำหนด</w:t>
      </w:r>
      <w:r w:rsidRPr="00C57FBA">
        <w:rPr>
          <w:rFonts w:ascii="TH SarabunIT๙" w:eastAsia="Angsana New" w:hAnsi="TH SarabunIT๙" w:cs="TH SarabunIT๙"/>
          <w:sz w:val="32"/>
          <w:szCs w:val="32"/>
          <w:cs/>
        </w:rPr>
        <w:t>คุณลักษณะเฉพาะพัสดุจัดซื้อ</w:t>
      </w:r>
    </w:p>
    <w:p w14:paraId="7AD2E497" w14:textId="77777777" w:rsidR="00C57FBA" w:rsidRPr="003F0A67" w:rsidRDefault="00C57FBA" w:rsidP="00C57FBA">
      <w:pPr>
        <w:ind w:left="3600" w:firstLine="720"/>
        <w:rPr>
          <w:rFonts w:ascii="TH SarabunIT๙" w:eastAsia="Calibri" w:hAnsi="TH SarabunIT๙" w:cs="TH SarabunIT๙"/>
          <w:sz w:val="36"/>
          <w:szCs w:val="36"/>
        </w:rPr>
      </w:pPr>
    </w:p>
    <w:p w14:paraId="0798694C" w14:textId="77777777" w:rsidR="00C57FBA" w:rsidRPr="003F0A67" w:rsidRDefault="00C57FBA" w:rsidP="00C57FBA">
      <w:pPr>
        <w:ind w:left="3600" w:firstLine="720"/>
        <w:rPr>
          <w:rFonts w:ascii="TH SarabunIT๙" w:eastAsia="Calibri" w:hAnsi="TH SarabunIT๙" w:cs="TH SarabunIT๙"/>
          <w:sz w:val="36"/>
          <w:szCs w:val="36"/>
        </w:rPr>
      </w:pPr>
    </w:p>
    <w:p w14:paraId="7D0C4692" w14:textId="77777777" w:rsidR="00C57FBA" w:rsidRDefault="00C57FBA" w:rsidP="00C57FBA">
      <w:pPr>
        <w:tabs>
          <w:tab w:val="left" w:pos="1080"/>
        </w:tabs>
        <w:ind w:left="1440" w:right="-18" w:hanging="1440"/>
        <w:rPr>
          <w:rFonts w:ascii="TH SarabunIT๙" w:eastAsia="Angsana New" w:hAnsi="TH SarabunIT๙" w:cs="TH SarabunIT๙"/>
          <w:sz w:val="40"/>
          <w:szCs w:val="40"/>
        </w:rPr>
      </w:pPr>
    </w:p>
    <w:p w14:paraId="5AFC578F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1DB7E0FE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323F3429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3DC0D21A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2948F4AE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6EDF8AC1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10DAFC43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3C0C4A6A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3E8FA790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281C1E19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59BB764E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07B66448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4BA0971E" w14:textId="6832D603" w:rsidR="00C57FBA" w:rsidRDefault="00C57FBA" w:rsidP="00C57FBA">
      <w:pPr>
        <w:tabs>
          <w:tab w:val="left" w:pos="945"/>
        </w:tabs>
        <w:rPr>
          <w:rFonts w:ascii="TH SarabunIT๙" w:eastAsia="Angsana New" w:hAnsi="TH SarabunIT๙" w:cs="TH SarabunIT๙"/>
          <w:sz w:val="40"/>
          <w:szCs w:val="40"/>
        </w:rPr>
      </w:pPr>
    </w:p>
    <w:p w14:paraId="26756241" w14:textId="77777777" w:rsidR="00C57FBA" w:rsidRDefault="00C57FBA"/>
    <w:sectPr w:rsidR="00C57FBA" w:rsidSect="00C57FB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C1A"/>
    <w:multiLevelType w:val="hybridMultilevel"/>
    <w:tmpl w:val="CF104FBE"/>
    <w:lvl w:ilvl="0" w:tplc="992A8042">
      <w:start w:val="2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204474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BA"/>
    <w:rsid w:val="00562BCD"/>
    <w:rsid w:val="00743158"/>
    <w:rsid w:val="009035B9"/>
    <w:rsid w:val="00C5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426F"/>
  <w15:chartTrackingRefBased/>
  <w15:docId w15:val="{449A5BA8-07A4-4DC8-BFDE-5CBE701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BA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FB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FB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FB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57F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57F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5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2423</Characters>
  <Application>Microsoft Office Word</Application>
  <DocSecurity>0</DocSecurity>
  <Lines>93</Lines>
  <Paragraphs>50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SAROCHA SAISUK</dc:creator>
  <cp:keywords/>
  <dc:description/>
  <cp:lastModifiedBy>SAROCHA SAISUK</cp:lastModifiedBy>
  <cp:revision>2</cp:revision>
  <dcterms:created xsi:type="dcterms:W3CDTF">2025-12-29T03:33:00Z</dcterms:created>
  <dcterms:modified xsi:type="dcterms:W3CDTF">2025-12-29T03:33:00Z</dcterms:modified>
</cp:coreProperties>
</file>