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87EF" w14:textId="7C92E5B0" w:rsidR="004A65F8" w:rsidRDefault="004A65F8" w:rsidP="006F7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EE9B2" wp14:editId="350BDDEC">
            <wp:simplePos x="0" y="0"/>
            <wp:positionH relativeFrom="column">
              <wp:posOffset>2343150</wp:posOffset>
            </wp:positionH>
            <wp:positionV relativeFrom="paragraph">
              <wp:posOffset>-423019</wp:posOffset>
            </wp:positionV>
            <wp:extent cx="1228725" cy="1184910"/>
            <wp:effectExtent l="0" t="0" r="9525" b="0"/>
            <wp:wrapNone/>
            <wp:docPr id="1" name="รูปภาพ 1" descr="คำอธิบาย: C:\Documents and Settings\user\Desktop\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Documents and Settings\user\Desktop\fa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20AA" w14:textId="77777777" w:rsidR="004A65F8" w:rsidRDefault="004A65F8" w:rsidP="006F7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D12BAB" w14:textId="77777777" w:rsidR="004A65F8" w:rsidRDefault="004A65F8" w:rsidP="006F7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8695D0" w14:textId="2812158B" w:rsidR="006F7851" w:rsidRPr="00415C59" w:rsidRDefault="006F7851" w:rsidP="006F7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5C59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แบบประเมินผลงานสร้างสรรค์</w:t>
      </w:r>
    </w:p>
    <w:p w14:paraId="022E4A5F" w14:textId="77777777" w:rsidR="006F7851" w:rsidRPr="000D7EF6" w:rsidRDefault="006F7851" w:rsidP="006F7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1CA194A5" w14:textId="6310E2EA" w:rsidR="006B7D03" w:rsidRPr="00415C59" w:rsidRDefault="006B7D03" w:rsidP="00415C59">
      <w:pPr>
        <w:spacing w:after="0" w:line="240" w:lineRule="auto"/>
        <w:contextualSpacing/>
        <w:rPr>
          <w:rFonts w:ascii="TH SarabunPSK" w:hAnsi="TH SarabunPSK" w:cs="TH SarabunPSK"/>
          <w:b/>
          <w:sz w:val="32"/>
          <w:szCs w:val="32"/>
        </w:rPr>
      </w:pPr>
      <w:r w:rsidRPr="00415C59"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นิทรรศการ</w:t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15C59">
        <w:rPr>
          <w:rFonts w:ascii="TH SarabunPSK" w:hAnsi="TH SarabunPSK" w:cs="TH SarabunPSK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7DD03409" w14:textId="28C6C681" w:rsidR="006B7D03" w:rsidRPr="00415C59" w:rsidRDefault="006B7D03" w:rsidP="00415C5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415C59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Pr="00415C59">
        <w:rPr>
          <w:rFonts w:ascii="TH SarabunPSK" w:hAnsi="TH SarabunPSK" w:cs="TH SarabunPSK" w:hint="cs"/>
          <w:b/>
          <w:bCs/>
          <w:sz w:val="32"/>
          <w:szCs w:val="32"/>
          <w:cs/>
        </w:rPr>
        <w:t>จากงานวิจัย เรื่อง</w:t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694304" w14:textId="5632AFF5" w:rsidR="006B7D03" w:rsidRPr="00415C59" w:rsidRDefault="006B7D03" w:rsidP="00415C5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15C59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 ผู้ขอรับการประเมิน</w:t>
      </w:r>
      <w:r w:rsidRPr="00415C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40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15C5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15C5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C1A6D42" w14:textId="7BEB0BCB" w:rsidR="006F7851" w:rsidRPr="00951586" w:rsidRDefault="006F7851" w:rsidP="00415C5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951586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br/>
      </w:r>
      <w:r w:rsidRPr="00951586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การประเมินคุณภาพงานสร้างสรรค์</w:t>
      </w:r>
    </w:p>
    <w:p w14:paraId="6CDE3399" w14:textId="00539D49" w:rsidR="006F7851" w:rsidRPr="00951586" w:rsidRDefault="006F7851" w:rsidP="006F785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951586">
        <w:rPr>
          <w:rFonts w:ascii="TH SarabunPSK" w:hAnsi="TH SarabunPSK" w:cs="TH SarabunPSK"/>
          <w:sz w:val="30"/>
          <w:szCs w:val="30"/>
        </w:rPr>
        <w:sym w:font="Wingdings" w:char="F0A8"/>
      </w:r>
      <w:r w:rsidRPr="00951586">
        <w:rPr>
          <w:rFonts w:ascii="TH SarabunPSK" w:hAnsi="TH SarabunPSK" w:cs="TH SarabunPSK"/>
          <w:sz w:val="30"/>
          <w:szCs w:val="30"/>
          <w:cs/>
        </w:rPr>
        <w:tab/>
      </w:r>
      <w:r w:rsidRPr="00EB5959">
        <w:rPr>
          <w:rFonts w:ascii="TH SarabunPSK" w:hAnsi="TH SarabunPSK" w:cs="TH SarabunPSK"/>
          <w:b/>
          <w:bCs/>
          <w:sz w:val="30"/>
          <w:szCs w:val="30"/>
          <w:cs/>
        </w:rPr>
        <w:t>ไม่ผ่าน</w:t>
      </w:r>
      <w:r w:rsidRPr="00951586">
        <w:rPr>
          <w:rFonts w:ascii="TH SarabunPSK" w:hAnsi="TH SarabunPSK" w:cs="TH SarabunPSK"/>
          <w:sz w:val="30"/>
          <w:szCs w:val="30"/>
          <w:cs/>
        </w:rPr>
        <w:t>เกณฑ์การพิจารณา</w:t>
      </w:r>
      <w:r w:rsidRPr="009515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1586">
        <w:rPr>
          <w:rFonts w:ascii="TH SarabunPSK" w:hAnsi="TH SarabunPSK" w:cs="TH SarabunPSK"/>
          <w:sz w:val="30"/>
          <w:szCs w:val="30"/>
          <w:cs/>
        </w:rPr>
        <w:t>(งานสร้างสรรค์มีคุณภาพผลงานต่ำกว่าระดับ</w:t>
      </w:r>
      <w:r w:rsidR="006F145D">
        <w:rPr>
          <w:rFonts w:ascii="TH SarabunPSK" w:hAnsi="TH SarabunPSK" w:cs="TH SarabunPSK"/>
          <w:sz w:val="30"/>
          <w:szCs w:val="30"/>
        </w:rPr>
        <w:t xml:space="preserve"> B</w:t>
      </w:r>
      <w:r w:rsidRPr="00951586">
        <w:rPr>
          <w:rFonts w:ascii="TH SarabunPSK" w:hAnsi="TH SarabunPSK" w:cs="TH SarabunPSK"/>
          <w:sz w:val="30"/>
          <w:szCs w:val="30"/>
          <w:cs/>
        </w:rPr>
        <w:t>)</w:t>
      </w:r>
    </w:p>
    <w:p w14:paraId="236E5E62" w14:textId="0707B96F" w:rsidR="006F7851" w:rsidRDefault="006F7851" w:rsidP="006F785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951586">
        <w:rPr>
          <w:rFonts w:ascii="TH SarabunPSK" w:hAnsi="TH SarabunPSK" w:cs="TH SarabunPSK"/>
          <w:sz w:val="30"/>
          <w:szCs w:val="30"/>
        </w:rPr>
        <w:sym w:font="Wingdings" w:char="F0A8"/>
      </w:r>
      <w:r w:rsidRPr="00951586">
        <w:rPr>
          <w:rFonts w:ascii="TH SarabunPSK" w:hAnsi="TH SarabunPSK" w:cs="TH SarabunPSK"/>
          <w:sz w:val="30"/>
          <w:szCs w:val="30"/>
          <w:cs/>
        </w:rPr>
        <w:tab/>
      </w:r>
      <w:r w:rsidRPr="00EB5959">
        <w:rPr>
          <w:rFonts w:ascii="TH SarabunPSK" w:hAnsi="TH SarabunPSK" w:cs="TH SarabunPSK"/>
          <w:b/>
          <w:bCs/>
          <w:sz w:val="30"/>
          <w:szCs w:val="30"/>
          <w:cs/>
        </w:rPr>
        <w:t>ผ่านเกณฑ์</w:t>
      </w:r>
      <w:r w:rsidRPr="00951586">
        <w:rPr>
          <w:rFonts w:ascii="TH SarabunPSK" w:hAnsi="TH SarabunPSK" w:cs="TH SarabunPSK"/>
          <w:sz w:val="30"/>
          <w:szCs w:val="30"/>
          <w:cs/>
        </w:rPr>
        <w:t>การพิจารณาและได้รับการประเมินคุณภาพในระดับ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916"/>
        <w:gridCol w:w="7341"/>
      </w:tblGrid>
      <w:tr w:rsidR="006F145D" w14:paraId="0ECE35AA" w14:textId="77777777" w:rsidTr="00415C59">
        <w:tc>
          <w:tcPr>
            <w:tcW w:w="502" w:type="dxa"/>
          </w:tcPr>
          <w:p w14:paraId="414C1662" w14:textId="5C71A6F4" w:rsidR="006F145D" w:rsidRDefault="006F145D" w:rsidP="006F78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</w:p>
        </w:tc>
        <w:tc>
          <w:tcPr>
            <w:tcW w:w="916" w:type="dxa"/>
          </w:tcPr>
          <w:p w14:paraId="1F038A24" w14:textId="541AE033" w:rsidR="006F145D" w:rsidRDefault="006F145D" w:rsidP="00415C59">
            <w:pPr>
              <w:ind w:right="-1384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7341" w:type="dxa"/>
          </w:tcPr>
          <w:p w14:paraId="65D74711" w14:textId="0330561F" w:rsidR="006F145D" w:rsidRDefault="006F145D" w:rsidP="00415C5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เป็นผลงานที่มีคุณภาพทางการสร้างสรรค์ โดยสามารถอธิบาย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หลักการ แนวคิด กระบวนการ เทคนิค รวมถึงการวิเคราะห์ สังเคราะห์ และสรุปผลเพื่อสื่อความให้กับผู้รับได้เป็นอย่างดี ซึ่งแสดงให้เห็นถึงความก้าวหน้าทางวิชาการด้านงานสร้างสรรค์และการศึกษาของศิลปะแขนงนั้นๆ และก่อให้เกิดการเปลี่ยนแปลงหรือส่งผลกระทบต่อบุคคลหรือองค์กร</w:t>
            </w:r>
          </w:p>
        </w:tc>
      </w:tr>
      <w:tr w:rsidR="006F145D" w14:paraId="0808E39D" w14:textId="77777777" w:rsidTr="00415C59">
        <w:tc>
          <w:tcPr>
            <w:tcW w:w="502" w:type="dxa"/>
          </w:tcPr>
          <w:p w14:paraId="036651AD" w14:textId="01000B11" w:rsidR="006F145D" w:rsidRPr="00951586" w:rsidRDefault="006F145D" w:rsidP="006F78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</w:p>
        </w:tc>
        <w:tc>
          <w:tcPr>
            <w:tcW w:w="916" w:type="dxa"/>
          </w:tcPr>
          <w:p w14:paraId="07581738" w14:textId="35FA1BE1" w:rsidR="006F145D" w:rsidRDefault="006F145D" w:rsidP="00415C59">
            <w:pPr>
              <w:ind w:right="-13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7341" w:type="dxa"/>
          </w:tcPr>
          <w:p w14:paraId="23E76DAC" w14:textId="7064A1F9" w:rsidR="006F145D" w:rsidRDefault="006F145D" w:rsidP="00415C5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ใช้เกณฑ์เดียวกับระดับ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B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และต้องเป็นตัวอย่างอันดีที่ยังประโยชน์เด่นชัดต่อวงวิชาการด้านงานสร้างสรรค์และการศึกษาแขนงนั้น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</w:p>
          <w:p w14:paraId="1F59814B" w14:textId="29DB2BE0" w:rsidR="006F145D" w:rsidRDefault="006F145D" w:rsidP="00415C59">
            <w:pPr>
              <w:ind w:left="310" w:hanging="31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เป็นผลงานที่แสดงถึงการวิเคราะห์ สังเคราะห์ นำเสนอผลเป็นความรู้ใหม่ที่ลึกซึ้งกว่า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งานเดิมที่เคยมีผู้ศึกษาหรือสร้างสรรค์มาแล้ว</w:t>
            </w:r>
          </w:p>
          <w:p w14:paraId="597F69C0" w14:textId="1B6B0DB3" w:rsidR="006F145D" w:rsidRPr="006F145D" w:rsidRDefault="006F145D" w:rsidP="00415C59">
            <w:pPr>
              <w:ind w:left="310" w:hanging="31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เป็นประโยชน์ด้านวิชาการอย่างกว้างขวาง และก่อให้เกิดการเปลี่ยนแปลงหรือส่งผลกระทบต่อบุคคล องค์กร ชุมชน หรือสังคม หรือสามารถนำไปใช้ประโยชน์ได้อย่างแพร่หลาย หรือได้รั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บการจดสิทธิบัตรและมีการนำไปใช้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อ้างอิง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ผลงานอื่นๆ เป็นที</w:t>
            </w:r>
            <w:r w:rsid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ยอมรับในระดับชาติหรือนานาชาติ</w:t>
            </w:r>
          </w:p>
        </w:tc>
      </w:tr>
      <w:tr w:rsidR="006F145D" w14:paraId="360F0ED2" w14:textId="77777777" w:rsidTr="00415C59">
        <w:tc>
          <w:tcPr>
            <w:tcW w:w="502" w:type="dxa"/>
          </w:tcPr>
          <w:p w14:paraId="4AED208A" w14:textId="1F9F7B46" w:rsidR="006F145D" w:rsidRPr="00951586" w:rsidRDefault="006F145D" w:rsidP="006F78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</w:p>
        </w:tc>
        <w:tc>
          <w:tcPr>
            <w:tcW w:w="916" w:type="dxa"/>
          </w:tcPr>
          <w:p w14:paraId="06063144" w14:textId="31A97DAE" w:rsidR="006F145D" w:rsidRDefault="006F145D" w:rsidP="00415C59">
            <w:pPr>
              <w:ind w:right="-13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</w:p>
        </w:tc>
        <w:tc>
          <w:tcPr>
            <w:tcW w:w="7341" w:type="dxa"/>
          </w:tcPr>
          <w:p w14:paraId="6562EF56" w14:textId="77777777" w:rsidR="006F145D" w:rsidRDefault="006B7D03" w:rsidP="00415C5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ใช้เกณฑ์เดียวกับระดับ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A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และต้องเป็นงานที่สร้างองค์ความรู้ใหม่ หรือนำเสนอสิ่งใหม่ในด้านการสร้างสรรค์สุนทรียะ ศิลปะ</w:t>
            </w:r>
          </w:p>
          <w:p w14:paraId="7652ACF4" w14:textId="1884AF5C" w:rsidR="006B7D03" w:rsidRPr="00415C59" w:rsidRDefault="00415C59" w:rsidP="00415C59">
            <w:pPr>
              <w:ind w:left="310" w:hanging="31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งานบุกเ</w:t>
            </w:r>
            <w:r w:rsidRP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บิกที่มีคุณค่ายิ่ง มีการวิเคราะห์ สังเคราะห์อย่างลึกซึ้งจนทำให้เกิดการสร้างความรู้ใหม่ ทำให้เกิดความก้าวหน้า เกิดการใช้ประโยชน์ในแนวทางหรือรูปแบบใหม่ๆ ก่อให้เกิดการเปลี่ยนแปลงหรือส่งผลกระทบต่อชุมชนหรือสังคม หรือได้รับการจดสิทธิบัตรและมีหลักฐานการนำสิทธิบัตรไปใช้หรือประยุกต์ใช้อย่างกว้างขวาง</w:t>
            </w:r>
          </w:p>
          <w:p w14:paraId="369CBD18" w14:textId="1FB35EA7" w:rsidR="00415C59" w:rsidRPr="00415C59" w:rsidRDefault="00415C59" w:rsidP="00415C59">
            <w:pPr>
              <w:ind w:left="310" w:hanging="310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415C5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ที่ยอมรับและได้รับการอ้างอิงถึงอย่างกว้างขวางในวงวิชาการหรือวิชาชีพที่เกี่ยวข้องในระดับนานาชาติ</w:t>
            </w:r>
          </w:p>
        </w:tc>
        <w:bookmarkStart w:id="0" w:name="_GoBack"/>
        <w:bookmarkEnd w:id="0"/>
      </w:tr>
    </w:tbl>
    <w:p w14:paraId="45872117" w14:textId="234D82AC" w:rsidR="006F7851" w:rsidRPr="00951586" w:rsidRDefault="006F7851" w:rsidP="00415C59">
      <w:pPr>
        <w:spacing w:after="100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51586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95158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ข้อเสนอแนะเพิ่มเติม / ความเห็นอื่นๆ</w:t>
      </w:r>
    </w:p>
    <w:p w14:paraId="6C0D40A6" w14:textId="2E8F8D47" w:rsidR="006F7851" w:rsidRDefault="006F7851" w:rsidP="00415C59">
      <w:pPr>
        <w:spacing w:after="100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14:paraId="53762394" w14:textId="197F220A" w:rsidR="006F7851" w:rsidRDefault="006F7851" w:rsidP="006F785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10"/>
          <w:szCs w:val="10"/>
        </w:rPr>
      </w:pPr>
    </w:p>
    <w:p w14:paraId="4B1E721D" w14:textId="64DAFFF4" w:rsidR="000D7EF6" w:rsidRPr="006D1791" w:rsidRDefault="000D7EF6" w:rsidP="000D7EF6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49068A7" w14:textId="77777777" w:rsidR="00415C59" w:rsidRPr="000D7EF6" w:rsidRDefault="00415C59" w:rsidP="006B7D03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2AA74BCC" w14:textId="695532F2" w:rsidR="006B7D03" w:rsidRPr="00415C59" w:rsidRDefault="006B7D03" w:rsidP="000D7EF6">
      <w:pPr>
        <w:spacing w:after="0" w:line="240" w:lineRule="auto"/>
        <w:ind w:firstLine="2268"/>
        <w:jc w:val="center"/>
        <w:rPr>
          <w:rFonts w:ascii="TH SarabunPSK" w:hAnsi="TH SarabunPSK" w:cs="TH SarabunPSK"/>
          <w:sz w:val="30"/>
          <w:szCs w:val="30"/>
        </w:rPr>
      </w:pPr>
      <w:r w:rsidRPr="00415C59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Pr="00415C5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b/>
          <w:bCs/>
          <w:sz w:val="30"/>
          <w:szCs w:val="30"/>
          <w:cs/>
        </w:rPr>
        <w:t>ผู้ประเมิน</w:t>
      </w:r>
    </w:p>
    <w:p w14:paraId="6F139F7B" w14:textId="5B18B80D" w:rsidR="006B7D03" w:rsidRPr="00415C59" w:rsidRDefault="006B7D03" w:rsidP="000D7EF6">
      <w:pPr>
        <w:spacing w:after="0" w:line="240" w:lineRule="auto"/>
        <w:ind w:firstLine="2268"/>
        <w:jc w:val="center"/>
        <w:rPr>
          <w:rFonts w:ascii="TH SarabunPSK" w:hAnsi="TH SarabunPSK" w:cs="TH SarabunPSK"/>
          <w:sz w:val="30"/>
          <w:szCs w:val="30"/>
        </w:rPr>
      </w:pPr>
      <w:r w:rsidRPr="00415C59">
        <w:rPr>
          <w:rFonts w:ascii="TH SarabunPSK" w:hAnsi="TH SarabunPSK" w:cs="TH SarabunPSK"/>
          <w:sz w:val="30"/>
          <w:szCs w:val="30"/>
          <w:cs/>
        </w:rPr>
        <w:t>(</w:t>
      </w:r>
      <w:r w:rsidR="00294057" w:rsidRP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 w:rsidRP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 w:rsidRP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 w:rsidRP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15C59">
        <w:rPr>
          <w:rFonts w:ascii="TH SarabunPSK" w:hAnsi="TH SarabunPSK" w:cs="TH SarabunPSK"/>
          <w:sz w:val="30"/>
          <w:szCs w:val="30"/>
          <w:cs/>
        </w:rPr>
        <w:t>)</w:t>
      </w:r>
    </w:p>
    <w:p w14:paraId="5EDA31BC" w14:textId="68009F7D" w:rsidR="006B7D03" w:rsidRPr="00415C59" w:rsidRDefault="006B7D03" w:rsidP="000D7EF6">
      <w:pPr>
        <w:spacing w:after="0" w:line="240" w:lineRule="auto"/>
        <w:ind w:firstLine="2268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415C59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สังกัด </w:t>
      </w:r>
      <w:r w:rsid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9405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C86D622" w14:textId="6E3357F5" w:rsidR="00294057" w:rsidRPr="004A65F8" w:rsidRDefault="006F7851" w:rsidP="004A65F8">
      <w:pPr>
        <w:spacing w:after="0" w:line="240" w:lineRule="auto"/>
        <w:ind w:firstLine="2268"/>
        <w:jc w:val="center"/>
        <w:rPr>
          <w:rFonts w:ascii="TH SarabunPSK" w:hAnsi="TH SarabunPSK" w:cs="TH SarabunPSK"/>
          <w:b/>
          <w:bCs/>
          <w:color w:val="FFFFFF" w:themeColor="background1"/>
          <w:sz w:val="30"/>
          <w:szCs w:val="30"/>
        </w:rPr>
      </w:pPr>
      <w:r w:rsidRPr="00415C59">
        <w:rPr>
          <w:rFonts w:ascii="TH SarabunPSK" w:hAnsi="TH SarabunPSK" w:cs="TH SarabunPSK"/>
          <w:b/>
          <w:bCs/>
          <w:sz w:val="30"/>
          <w:szCs w:val="30"/>
          <w:cs/>
        </w:rPr>
        <w:t>วันที่ประเมิน</w:t>
      </w:r>
      <w:r w:rsidR="000D7EF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</w:t>
      </w:r>
      <w:r w:rsidR="000D7EF6" w:rsidRPr="000D7EF6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0D7EF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</w:t>
      </w:r>
      <w:r w:rsidR="000D7EF6" w:rsidRPr="000D7EF6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0D7EF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</w:t>
      </w:r>
      <w:r w:rsidR="000D7EF6" w:rsidRPr="000D7EF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</w:t>
      </w:r>
      <w:r w:rsidR="000D7EF6" w:rsidRPr="000D7EF6">
        <w:rPr>
          <w:rFonts w:ascii="TH SarabunPSK" w:hAnsi="TH SarabunPSK" w:cs="TH SarabunPSK" w:hint="cs"/>
          <w:b/>
          <w:bCs/>
          <w:color w:val="FFFFFF" w:themeColor="background1"/>
          <w:sz w:val="30"/>
          <w:szCs w:val="30"/>
          <w:cs/>
        </w:rPr>
        <w:t>.</w:t>
      </w:r>
    </w:p>
    <w:sectPr w:rsidR="00294057" w:rsidRPr="004A65F8" w:rsidSect="000D7EF6">
      <w:headerReference w:type="default" r:id="rId9"/>
      <w:footerReference w:type="default" r:id="rId10"/>
      <w:pgSz w:w="12240" w:h="15840"/>
      <w:pgMar w:top="-851" w:right="1440" w:bottom="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7874" w14:textId="77777777" w:rsidR="00E700CC" w:rsidRDefault="00E700CC" w:rsidP="00A62F5C">
      <w:pPr>
        <w:spacing w:after="0" w:line="240" w:lineRule="auto"/>
      </w:pPr>
      <w:r>
        <w:separator/>
      </w:r>
    </w:p>
  </w:endnote>
  <w:endnote w:type="continuationSeparator" w:id="0">
    <w:p w14:paraId="4BF464C9" w14:textId="77777777" w:rsidR="00E700CC" w:rsidRDefault="00E700CC" w:rsidP="00A6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557C" w14:textId="1A4E1331" w:rsidR="003400E7" w:rsidRPr="003400E7" w:rsidRDefault="000D7EF6" w:rsidP="000D7EF6">
    <w:pPr>
      <w:pStyle w:val="Footer"/>
      <w:tabs>
        <w:tab w:val="left" w:pos="4039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</w:p>
  <w:p w14:paraId="69A1166A" w14:textId="77777777" w:rsidR="00A62F5C" w:rsidRDefault="00A6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B78D" w14:textId="77777777" w:rsidR="00E700CC" w:rsidRDefault="00E700CC" w:rsidP="00A62F5C">
      <w:pPr>
        <w:spacing w:after="0" w:line="240" w:lineRule="auto"/>
      </w:pPr>
      <w:r>
        <w:separator/>
      </w:r>
    </w:p>
  </w:footnote>
  <w:footnote w:type="continuationSeparator" w:id="0">
    <w:p w14:paraId="0949DD97" w14:textId="77777777" w:rsidR="00E700CC" w:rsidRDefault="00E700CC" w:rsidP="00A6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475" w14:textId="77777777" w:rsidR="00990AA1" w:rsidRPr="00990AA1" w:rsidRDefault="00990AA1">
    <w:pPr>
      <w:pStyle w:val="Header"/>
      <w:jc w:val="right"/>
      <w:rPr>
        <w:rFonts w:ascii="TH Niramit AS" w:hAnsi="TH Niramit AS" w:cs="TH Niramit AS"/>
        <w:sz w:val="28"/>
      </w:rPr>
    </w:pPr>
  </w:p>
  <w:p w14:paraId="7D128223" w14:textId="77777777" w:rsidR="00990AA1" w:rsidRDefault="00990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CB2"/>
    <w:multiLevelType w:val="hybridMultilevel"/>
    <w:tmpl w:val="BE6C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615C"/>
    <w:multiLevelType w:val="multilevel"/>
    <w:tmpl w:val="538EF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41035"/>
    <w:multiLevelType w:val="multilevel"/>
    <w:tmpl w:val="538EF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5"/>
    <w:rsid w:val="00013C77"/>
    <w:rsid w:val="000222E3"/>
    <w:rsid w:val="00026523"/>
    <w:rsid w:val="000332C6"/>
    <w:rsid w:val="000543C1"/>
    <w:rsid w:val="0009116E"/>
    <w:rsid w:val="00092284"/>
    <w:rsid w:val="000B0464"/>
    <w:rsid w:val="000B481E"/>
    <w:rsid w:val="000C6571"/>
    <w:rsid w:val="000D7EF6"/>
    <w:rsid w:val="000F4258"/>
    <w:rsid w:val="000F607A"/>
    <w:rsid w:val="00103986"/>
    <w:rsid w:val="00104541"/>
    <w:rsid w:val="001556A4"/>
    <w:rsid w:val="00176376"/>
    <w:rsid w:val="00185198"/>
    <w:rsid w:val="00195BC6"/>
    <w:rsid w:val="001B2E11"/>
    <w:rsid w:val="001C72E5"/>
    <w:rsid w:val="001E1F0D"/>
    <w:rsid w:val="001F4CA6"/>
    <w:rsid w:val="001F6033"/>
    <w:rsid w:val="002073C6"/>
    <w:rsid w:val="002476D7"/>
    <w:rsid w:val="00252ABC"/>
    <w:rsid w:val="00255A16"/>
    <w:rsid w:val="00272A6D"/>
    <w:rsid w:val="002744E8"/>
    <w:rsid w:val="002760E0"/>
    <w:rsid w:val="00294057"/>
    <w:rsid w:val="002966DE"/>
    <w:rsid w:val="002B5617"/>
    <w:rsid w:val="002C4E65"/>
    <w:rsid w:val="002C61D6"/>
    <w:rsid w:val="002D221B"/>
    <w:rsid w:val="002D5BBB"/>
    <w:rsid w:val="002F6E96"/>
    <w:rsid w:val="00306F2F"/>
    <w:rsid w:val="00320CF5"/>
    <w:rsid w:val="003266BD"/>
    <w:rsid w:val="00332461"/>
    <w:rsid w:val="0033371D"/>
    <w:rsid w:val="00334F82"/>
    <w:rsid w:val="003400E7"/>
    <w:rsid w:val="00344F5E"/>
    <w:rsid w:val="00361E58"/>
    <w:rsid w:val="00370B35"/>
    <w:rsid w:val="0037399A"/>
    <w:rsid w:val="003A58CC"/>
    <w:rsid w:val="003B3783"/>
    <w:rsid w:val="003B4153"/>
    <w:rsid w:val="003C0384"/>
    <w:rsid w:val="003D71BA"/>
    <w:rsid w:val="003E3828"/>
    <w:rsid w:val="003F3BAE"/>
    <w:rsid w:val="003F3C45"/>
    <w:rsid w:val="00415C59"/>
    <w:rsid w:val="00423813"/>
    <w:rsid w:val="004239ED"/>
    <w:rsid w:val="00466646"/>
    <w:rsid w:val="0048733D"/>
    <w:rsid w:val="004A65F8"/>
    <w:rsid w:val="004C0105"/>
    <w:rsid w:val="004E3472"/>
    <w:rsid w:val="00502807"/>
    <w:rsid w:val="005119CE"/>
    <w:rsid w:val="005145E2"/>
    <w:rsid w:val="0052647C"/>
    <w:rsid w:val="005279DC"/>
    <w:rsid w:val="005555B2"/>
    <w:rsid w:val="00567DAC"/>
    <w:rsid w:val="0058347A"/>
    <w:rsid w:val="005908BF"/>
    <w:rsid w:val="005B2C6F"/>
    <w:rsid w:val="005B78CC"/>
    <w:rsid w:val="005C09A2"/>
    <w:rsid w:val="005D1886"/>
    <w:rsid w:val="005E1C0F"/>
    <w:rsid w:val="005F4EF0"/>
    <w:rsid w:val="0060685D"/>
    <w:rsid w:val="00616A3D"/>
    <w:rsid w:val="00631EFC"/>
    <w:rsid w:val="00641100"/>
    <w:rsid w:val="006477E7"/>
    <w:rsid w:val="006503E3"/>
    <w:rsid w:val="00660DF9"/>
    <w:rsid w:val="006718C3"/>
    <w:rsid w:val="006962D1"/>
    <w:rsid w:val="006B4B6C"/>
    <w:rsid w:val="006B7D03"/>
    <w:rsid w:val="006D1791"/>
    <w:rsid w:val="006F145D"/>
    <w:rsid w:val="006F3810"/>
    <w:rsid w:val="006F607D"/>
    <w:rsid w:val="006F7851"/>
    <w:rsid w:val="006F7EFD"/>
    <w:rsid w:val="007114EC"/>
    <w:rsid w:val="00721FA2"/>
    <w:rsid w:val="0074675B"/>
    <w:rsid w:val="00767705"/>
    <w:rsid w:val="007A7103"/>
    <w:rsid w:val="007B220F"/>
    <w:rsid w:val="007B224E"/>
    <w:rsid w:val="007C185B"/>
    <w:rsid w:val="007C3FC9"/>
    <w:rsid w:val="007E010F"/>
    <w:rsid w:val="007E3AC7"/>
    <w:rsid w:val="00833431"/>
    <w:rsid w:val="00837369"/>
    <w:rsid w:val="008542CD"/>
    <w:rsid w:val="00854853"/>
    <w:rsid w:val="0085553B"/>
    <w:rsid w:val="00874463"/>
    <w:rsid w:val="00885EF9"/>
    <w:rsid w:val="008B194F"/>
    <w:rsid w:val="008B6054"/>
    <w:rsid w:val="008C019F"/>
    <w:rsid w:val="008C6194"/>
    <w:rsid w:val="008F62C1"/>
    <w:rsid w:val="00903AC2"/>
    <w:rsid w:val="0091553C"/>
    <w:rsid w:val="00916618"/>
    <w:rsid w:val="00927F0E"/>
    <w:rsid w:val="00934243"/>
    <w:rsid w:val="00945E95"/>
    <w:rsid w:val="0095092F"/>
    <w:rsid w:val="00951101"/>
    <w:rsid w:val="00951586"/>
    <w:rsid w:val="00961FFC"/>
    <w:rsid w:val="00965960"/>
    <w:rsid w:val="00986292"/>
    <w:rsid w:val="00986A46"/>
    <w:rsid w:val="00990AA1"/>
    <w:rsid w:val="00996776"/>
    <w:rsid w:val="009D437C"/>
    <w:rsid w:val="009E634A"/>
    <w:rsid w:val="009E7107"/>
    <w:rsid w:val="009F07D8"/>
    <w:rsid w:val="00A005C6"/>
    <w:rsid w:val="00A02048"/>
    <w:rsid w:val="00A07E64"/>
    <w:rsid w:val="00A140CD"/>
    <w:rsid w:val="00A24D13"/>
    <w:rsid w:val="00A26CF2"/>
    <w:rsid w:val="00A62F5C"/>
    <w:rsid w:val="00A71EAB"/>
    <w:rsid w:val="00A75A2E"/>
    <w:rsid w:val="00A81AC9"/>
    <w:rsid w:val="00A83963"/>
    <w:rsid w:val="00A96F35"/>
    <w:rsid w:val="00AB58D2"/>
    <w:rsid w:val="00AC27F4"/>
    <w:rsid w:val="00AC5FF0"/>
    <w:rsid w:val="00B00DDB"/>
    <w:rsid w:val="00B06EDA"/>
    <w:rsid w:val="00B108AC"/>
    <w:rsid w:val="00B245CE"/>
    <w:rsid w:val="00B42E3B"/>
    <w:rsid w:val="00B43117"/>
    <w:rsid w:val="00B44E3F"/>
    <w:rsid w:val="00B57761"/>
    <w:rsid w:val="00B9094E"/>
    <w:rsid w:val="00B95171"/>
    <w:rsid w:val="00BA0467"/>
    <w:rsid w:val="00BA475C"/>
    <w:rsid w:val="00BB0012"/>
    <w:rsid w:val="00BB799F"/>
    <w:rsid w:val="00BC1EA3"/>
    <w:rsid w:val="00BC7590"/>
    <w:rsid w:val="00BE5171"/>
    <w:rsid w:val="00C0294F"/>
    <w:rsid w:val="00C042D2"/>
    <w:rsid w:val="00C22DC8"/>
    <w:rsid w:val="00C3048C"/>
    <w:rsid w:val="00C40F93"/>
    <w:rsid w:val="00C539D5"/>
    <w:rsid w:val="00C85081"/>
    <w:rsid w:val="00C85431"/>
    <w:rsid w:val="00C8688D"/>
    <w:rsid w:val="00C92593"/>
    <w:rsid w:val="00C928DF"/>
    <w:rsid w:val="00C94BAF"/>
    <w:rsid w:val="00C9696C"/>
    <w:rsid w:val="00CA7B66"/>
    <w:rsid w:val="00CB3822"/>
    <w:rsid w:val="00CB3AED"/>
    <w:rsid w:val="00CC29A5"/>
    <w:rsid w:val="00CD4836"/>
    <w:rsid w:val="00CD7519"/>
    <w:rsid w:val="00CE54E2"/>
    <w:rsid w:val="00CE79DD"/>
    <w:rsid w:val="00D04F2F"/>
    <w:rsid w:val="00D05D6D"/>
    <w:rsid w:val="00D157F1"/>
    <w:rsid w:val="00D36A29"/>
    <w:rsid w:val="00D4099A"/>
    <w:rsid w:val="00D4288A"/>
    <w:rsid w:val="00D43906"/>
    <w:rsid w:val="00D4752E"/>
    <w:rsid w:val="00D8330B"/>
    <w:rsid w:val="00D837EC"/>
    <w:rsid w:val="00DA48FA"/>
    <w:rsid w:val="00DB6D00"/>
    <w:rsid w:val="00DC5007"/>
    <w:rsid w:val="00DE6065"/>
    <w:rsid w:val="00DF56FB"/>
    <w:rsid w:val="00E07446"/>
    <w:rsid w:val="00E216F4"/>
    <w:rsid w:val="00E25210"/>
    <w:rsid w:val="00E27758"/>
    <w:rsid w:val="00E324A4"/>
    <w:rsid w:val="00E42AA6"/>
    <w:rsid w:val="00E47B4D"/>
    <w:rsid w:val="00E55BCF"/>
    <w:rsid w:val="00E663D4"/>
    <w:rsid w:val="00E700CC"/>
    <w:rsid w:val="00E70C5F"/>
    <w:rsid w:val="00E730C2"/>
    <w:rsid w:val="00E73898"/>
    <w:rsid w:val="00E73DA6"/>
    <w:rsid w:val="00E86233"/>
    <w:rsid w:val="00E92D65"/>
    <w:rsid w:val="00E948C1"/>
    <w:rsid w:val="00EA38ED"/>
    <w:rsid w:val="00EA4286"/>
    <w:rsid w:val="00EB5959"/>
    <w:rsid w:val="00EC63E7"/>
    <w:rsid w:val="00ED53AF"/>
    <w:rsid w:val="00EE2999"/>
    <w:rsid w:val="00EF5D99"/>
    <w:rsid w:val="00F17FCC"/>
    <w:rsid w:val="00F32BB7"/>
    <w:rsid w:val="00F3718F"/>
    <w:rsid w:val="00F44BD5"/>
    <w:rsid w:val="00F51FE4"/>
    <w:rsid w:val="00F5396F"/>
    <w:rsid w:val="00F70D3D"/>
    <w:rsid w:val="00F767DB"/>
    <w:rsid w:val="00F81CA3"/>
    <w:rsid w:val="00F8263D"/>
    <w:rsid w:val="00F8669C"/>
    <w:rsid w:val="00F9362B"/>
    <w:rsid w:val="00FA57F4"/>
    <w:rsid w:val="00FB4C26"/>
    <w:rsid w:val="00FC306E"/>
    <w:rsid w:val="00FC5BDF"/>
    <w:rsid w:val="00FD1F47"/>
    <w:rsid w:val="00FD4330"/>
    <w:rsid w:val="00FE0F26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D6F22"/>
  <w15:docId w15:val="{E3D42FF4-A318-48E0-8822-19F3D0D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5C"/>
  </w:style>
  <w:style w:type="paragraph" w:styleId="Footer">
    <w:name w:val="footer"/>
    <w:basedOn w:val="Normal"/>
    <w:link w:val="FooterChar"/>
    <w:uiPriority w:val="99"/>
    <w:unhideWhenUsed/>
    <w:rsid w:val="00A6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5C"/>
  </w:style>
  <w:style w:type="paragraph" w:styleId="BalloonText">
    <w:name w:val="Balloon Text"/>
    <w:basedOn w:val="Normal"/>
    <w:link w:val="BalloonTextChar"/>
    <w:uiPriority w:val="99"/>
    <w:semiHidden/>
    <w:unhideWhenUsed/>
    <w:rsid w:val="00F866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9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79DD"/>
    <w:pPr>
      <w:ind w:left="720"/>
      <w:contextualSpacing/>
    </w:pPr>
  </w:style>
  <w:style w:type="table" w:styleId="TableGrid">
    <w:name w:val="Table Grid"/>
    <w:basedOn w:val="TableNormal"/>
    <w:uiPriority w:val="59"/>
    <w:rsid w:val="00CA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D59D-6724-4BEB-B5C2-4A4676E8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SAICHON NOPPAN</cp:lastModifiedBy>
  <cp:revision>43</cp:revision>
  <cp:lastPrinted>2023-01-16T02:56:00Z</cp:lastPrinted>
  <dcterms:created xsi:type="dcterms:W3CDTF">2019-08-21T04:33:00Z</dcterms:created>
  <dcterms:modified xsi:type="dcterms:W3CDTF">2024-09-23T08:02:00Z</dcterms:modified>
</cp:coreProperties>
</file>