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C5" w:rsidRPr="005E0EC5" w:rsidRDefault="005E0EC5" w:rsidP="005E0E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0EC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กระบวนการที่เกี่ยวข้องกับการสมัครขอทุน </w:t>
      </w:r>
      <w:r w:rsidRPr="005E0EC5">
        <w:rPr>
          <w:rFonts w:ascii="TH SarabunPSK" w:hAnsi="TH SarabunPSK" w:cs="TH SarabunPSK"/>
          <w:b/>
          <w:bCs/>
          <w:sz w:val="32"/>
          <w:szCs w:val="32"/>
        </w:rPr>
        <w:t>HYI – NUS</w:t>
      </w:r>
    </w:p>
    <w:p w:rsidR="005E0EC5" w:rsidRDefault="005E0EC5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9"/>
        <w:gridCol w:w="3006"/>
      </w:tblGrid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49" w:type="dxa"/>
          </w:tcPr>
          <w:p w:rsidR="005E0EC5" w:rsidRPr="005E0EC5" w:rsidRDefault="005E0EC5" w:rsidP="005E0EC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E0E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06" w:type="dxa"/>
          </w:tcPr>
          <w:p w:rsidR="005E0EC5" w:rsidRPr="005E0EC5" w:rsidRDefault="005E0EC5" w:rsidP="005E0EC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E0E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ศึกษารายละเอียดของทุน</w:t>
            </w:r>
            <w:r w:rsidR="00F7436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และหลักสูตร</w:t>
            </w:r>
          </w:p>
        </w:tc>
        <w:tc>
          <w:tcPr>
            <w:tcW w:w="3006" w:type="dxa"/>
          </w:tcPr>
          <w:p w:rsidR="005E0EC5" w:rsidRDefault="005E0EC5" w:rsidP="005E0EC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5449" w:type="dxa"/>
          </w:tcPr>
          <w:p w:rsidR="005E0EC5" w:rsidRDefault="005E0EC5" w:rsidP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เสนอต่อคณะกรรมการบริหารหลักสูตรที่ตนสังกัด </w:t>
            </w:r>
          </w:p>
        </w:tc>
        <w:tc>
          <w:tcPr>
            <w:tcW w:w="3006" w:type="dxa"/>
          </w:tcPr>
          <w:p w:rsidR="005E0EC5" w:rsidRDefault="005E0EC5" w:rsidP="00F7436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พิจารณาตามตารางการประชุมของ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5449" w:type="dxa"/>
          </w:tcPr>
          <w:p w:rsidR="005E0EC5" w:rsidRP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เสนอต่อคณะกรรมการบริหารภาควิชาที่ตนสังกัด</w:t>
            </w:r>
          </w:p>
        </w:tc>
        <w:tc>
          <w:tcPr>
            <w:tcW w:w="3006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พิจารณาตามตารางการประชุมของภาควิชา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แจ้งความประสงค์ขออนุญาตสมัครศึกษาต่อ ผ่านภาควิชามายังหน่วยบริหารบุคคล </w:t>
            </w:r>
          </w:p>
        </w:tc>
        <w:tc>
          <w:tcPr>
            <w:tcW w:w="3006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 10 กันยายน 2564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5449" w:type="dxa"/>
          </w:tcPr>
          <w:p w:rsidR="005E0EC5" w:rsidRPr="005E0EC5" w:rsidRDefault="005E0EC5" w:rsidP="00F7436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หน่วยบริหารบุคคลเสนอวาระ</w:t>
            </w:r>
            <w:r w:rsidR="00F7436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พิจารณาในคณะกรรมการบริหารคณะวิจิตรศิลป์</w:t>
            </w:r>
          </w:p>
        </w:tc>
        <w:tc>
          <w:tcPr>
            <w:tcW w:w="3006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 15 กันยายน 2564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การพิจารณาของคณะกรรมการบริหารคณะวิจิตรศิลป์</w:t>
            </w:r>
          </w:p>
        </w:tc>
        <w:tc>
          <w:tcPr>
            <w:tcW w:w="3006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 กันยายน 2564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ในกรณีที่ผ่านการพิจารณา</w:t>
            </w:r>
          </w:p>
          <w:p w:rsidR="005E0EC5" w:rsidRP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คณะฯ (หน่วยวิเทศสัมพันธ์) จะเสนอชื่ออาจารย์ไปยังกองวิเทศสัมพันธ์ สำนักงานมหาวิทยาลัย</w:t>
            </w:r>
          </w:p>
        </w:tc>
        <w:tc>
          <w:tcPr>
            <w:tcW w:w="3006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 1 ตุลาคม 2564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5449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มหาวิทยาลัยเชียงใหม่ประกาศผลการพิจารณา</w:t>
            </w:r>
          </w:p>
        </w:tc>
        <w:tc>
          <w:tcPr>
            <w:tcW w:w="3006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ภายในเดือนตุลาคม 2564</w:t>
            </w:r>
          </w:p>
        </w:tc>
      </w:tr>
      <w:tr w:rsidR="005E0EC5" w:rsidTr="005E0EC5">
        <w:tc>
          <w:tcPr>
            <w:tcW w:w="562" w:type="dxa"/>
          </w:tcPr>
          <w:p w:rsidR="005E0EC5" w:rsidRDefault="005E0EC5" w:rsidP="00F7436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5449" w:type="dxa"/>
          </w:tcPr>
          <w:p w:rsidR="005E0EC5" w:rsidRPr="005E0EC5" w:rsidRDefault="005E0EC5" w:rsidP="00F74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มหาวิทยาลัยเชียงใหม่นำส่งหนังสือ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Nomination Letter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ให้อาจารย์ที่ได้รับการคัดเลือก เพื่อนำไปแนบเป็นเอกสารประกอบการสมัครในเว</w:t>
            </w:r>
            <w:r w:rsidR="00F74360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ไซต์บัณฑิตวิทยาลัยของ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National University of Singapore</w:t>
            </w:r>
          </w:p>
        </w:tc>
        <w:tc>
          <w:tcPr>
            <w:tcW w:w="3006" w:type="dxa"/>
          </w:tcPr>
          <w:p w:rsidR="005E0EC5" w:rsidRDefault="005E0EC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 1 พฤศจิกายน 2564</w:t>
            </w:r>
          </w:p>
        </w:tc>
      </w:tr>
    </w:tbl>
    <w:p w:rsidR="00F74360" w:rsidRDefault="00F74360" w:rsidP="00F74360">
      <w:pPr>
        <w:rPr>
          <w:rFonts w:ascii="TH SarabunPSK" w:hAnsi="TH SarabunPSK" w:cs="TH SarabunPSK"/>
          <w:sz w:val="32"/>
          <w:szCs w:val="32"/>
        </w:rPr>
      </w:pPr>
    </w:p>
    <w:p w:rsidR="00F74360" w:rsidRDefault="00F74360" w:rsidP="00F743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*กำหนดการอ้างอิงจากตารางการประชุมคณะกรรมการบริหารคณะวิจิตรศิลป์ และบันทึกข้อความที่ </w:t>
      </w:r>
      <w:r w:rsidRPr="00D81995">
        <w:rPr>
          <w:rFonts w:ascii="TH SarabunPSK" w:hAnsi="TH SarabunPSK" w:cs="TH SarabunPSK" w:hint="cs"/>
          <w:sz w:val="32"/>
          <w:szCs w:val="32"/>
          <w:cs/>
        </w:rPr>
        <w:t>อว 8392 (7)/ว.</w:t>
      </w:r>
      <w:r>
        <w:rPr>
          <w:rFonts w:ascii="TH SarabunPSK" w:hAnsi="TH SarabunPSK" w:cs="TH SarabunPSK"/>
          <w:sz w:val="32"/>
          <w:szCs w:val="32"/>
        </w:rPr>
        <w:t>156</w:t>
      </w:r>
      <w:r w:rsidRPr="00D81995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โดยกองวิเทศสัมพันธ์ โดยให้สอดคล้องกับแนวปฏิบัติการขออนุญาตศึกษาต่อปริญญาเอกของคณะวิจิตรศิลป์</w:t>
      </w:r>
    </w:p>
    <w:p w:rsidR="008F0CDE" w:rsidRDefault="008F0CDE" w:rsidP="00F74360">
      <w:pPr>
        <w:rPr>
          <w:rFonts w:ascii="TH SarabunPSK" w:hAnsi="TH SarabunPSK" w:cs="TH SarabunPSK"/>
          <w:sz w:val="32"/>
          <w:szCs w:val="32"/>
        </w:rPr>
      </w:pPr>
    </w:p>
    <w:p w:rsidR="008F0CDE" w:rsidRDefault="008F0CDE" w:rsidP="00F74360">
      <w:pPr>
        <w:rPr>
          <w:rFonts w:ascii="TH SarabunPSK" w:hAnsi="TH SarabunPSK" w:cs="TH SarabunPSK"/>
          <w:sz w:val="32"/>
          <w:szCs w:val="32"/>
        </w:rPr>
      </w:pPr>
    </w:p>
    <w:p w:rsidR="008F0CDE" w:rsidRDefault="008F0CDE" w:rsidP="00F74360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F0CDE" w:rsidRPr="00F74360" w:rsidRDefault="008F0CDE" w:rsidP="00F74360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8F0CDE" w:rsidRPr="00F74360" w:rsidSect="00E727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C4E"/>
    <w:multiLevelType w:val="hybridMultilevel"/>
    <w:tmpl w:val="1F94ECF8"/>
    <w:lvl w:ilvl="0" w:tplc="C324C1D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C5"/>
    <w:rsid w:val="00027104"/>
    <w:rsid w:val="005E0EC5"/>
    <w:rsid w:val="0062664A"/>
    <w:rsid w:val="008F0CDE"/>
    <w:rsid w:val="00E727AB"/>
    <w:rsid w:val="00F05C09"/>
    <w:rsid w:val="00F7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E940"/>
  <w15:chartTrackingRefBased/>
  <w15:docId w15:val="{809AA694-07C2-463E-B69C-677E6A3A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MEVIGA HAN-GLA</dc:creator>
  <cp:keywords/>
  <dc:description/>
  <cp:lastModifiedBy>MEVIGA HAN-GLA</cp:lastModifiedBy>
  <cp:revision>2</cp:revision>
  <dcterms:created xsi:type="dcterms:W3CDTF">2021-06-09T09:12:00Z</dcterms:created>
  <dcterms:modified xsi:type="dcterms:W3CDTF">2021-06-09T09:12:00Z</dcterms:modified>
</cp:coreProperties>
</file>