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C5" w:rsidRPr="008D71E6" w:rsidRDefault="005E0EC5" w:rsidP="008D71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E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กระบวนการที่เกี่ยวข้องกับการสมัครขอทุน </w:t>
      </w:r>
      <w:r w:rsidRPr="005E0EC5">
        <w:rPr>
          <w:rFonts w:ascii="TH SarabunPSK" w:hAnsi="TH SarabunPSK" w:cs="TH SarabunPSK"/>
          <w:b/>
          <w:bCs/>
          <w:sz w:val="32"/>
          <w:szCs w:val="32"/>
        </w:rPr>
        <w:t xml:space="preserve">HYI </w:t>
      </w:r>
      <w:r w:rsidRPr="005E0EC5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5E0EC5">
        <w:rPr>
          <w:rFonts w:ascii="TH SarabunPSK" w:hAnsi="TH SarabunPSK" w:cs="TH SarabunPSK"/>
          <w:b/>
          <w:bCs/>
          <w:sz w:val="32"/>
          <w:szCs w:val="32"/>
        </w:rPr>
        <w:t>NUS</w:t>
      </w:r>
      <w:r w:rsidR="008D7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71E6" w:rsidRPr="008D71E6">
        <w:rPr>
          <w:rFonts w:ascii="TH SarabunPSK" w:hAnsi="TH SarabunPSK" w:cs="TH SarabunPSK"/>
          <w:b/>
          <w:bCs/>
          <w:sz w:val="32"/>
          <w:szCs w:val="32"/>
        </w:rPr>
        <w:t>Joint Doctoral Scholarship</w:t>
      </w:r>
    </w:p>
    <w:p w:rsidR="005E0EC5" w:rsidRPr="008D71E6" w:rsidRDefault="005E0EC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9"/>
        <w:gridCol w:w="3006"/>
      </w:tblGrid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9" w:type="dxa"/>
          </w:tcPr>
          <w:p w:rsidR="005E0EC5" w:rsidRPr="005E0EC5" w:rsidRDefault="005E0EC5" w:rsidP="005E0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0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06" w:type="dxa"/>
          </w:tcPr>
          <w:p w:rsidR="005E0EC5" w:rsidRPr="005E0EC5" w:rsidRDefault="005E0EC5" w:rsidP="005E0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0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ศึกษารายละเอียดของทุน</w:t>
            </w:r>
            <w:r w:rsidR="00F7436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และหลักสูตร</w:t>
            </w:r>
          </w:p>
        </w:tc>
        <w:tc>
          <w:tcPr>
            <w:tcW w:w="3006" w:type="dxa"/>
          </w:tcPr>
          <w:p w:rsidR="005E0EC5" w:rsidRDefault="005E0EC5" w:rsidP="005E0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5449" w:type="dxa"/>
          </w:tcPr>
          <w:p w:rsidR="005E0EC5" w:rsidRDefault="005E0EC5" w:rsidP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เสนอต่อคณะกรรมการบริหารหลักสูตรที่ตนสังกัด </w:t>
            </w:r>
          </w:p>
        </w:tc>
        <w:tc>
          <w:tcPr>
            <w:tcW w:w="3006" w:type="dxa"/>
          </w:tcPr>
          <w:p w:rsidR="005E0EC5" w:rsidRDefault="005E0EC5" w:rsidP="00F74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พิจารณาตามตารางการประชุมของหลักสูตร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5449" w:type="dxa"/>
          </w:tcPr>
          <w:p w:rsidR="005E0EC5" w:rsidRPr="005E0EC5" w:rsidRDefault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เสนอต่อคณะกรรมการบริหารภาควิชาที่ตนสังกัด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พิจารณาตามตารางการประชุมของภาควิชา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แจ้งความประสงค์ขออนุญาตสมัครศึกษาต่อ ผ่านภาควิชามายังหน่วยบริหารบุคคล </w:t>
            </w:r>
          </w:p>
        </w:tc>
        <w:tc>
          <w:tcPr>
            <w:tcW w:w="3006" w:type="dxa"/>
          </w:tcPr>
          <w:p w:rsidR="005E0EC5" w:rsidRDefault="008D71E6" w:rsidP="008D7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 1</w:t>
            </w:r>
            <w:r w:rsidR="005E0E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bookmarkStart w:id="0" w:name="_GoBack"/>
            <w:bookmarkEnd w:id="0"/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5449" w:type="dxa"/>
          </w:tcPr>
          <w:p w:rsidR="005E0EC5" w:rsidRPr="005E0EC5" w:rsidRDefault="005E0EC5" w:rsidP="00F74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หน่วยบริหารบุคคลเสนอวาระ</w:t>
            </w:r>
            <w:r w:rsidR="00F7436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พิจารณาในคณะกรรมการบริหารคณะวิจิตรศิลป์</w:t>
            </w:r>
          </w:p>
        </w:tc>
        <w:tc>
          <w:tcPr>
            <w:tcW w:w="3006" w:type="dxa"/>
          </w:tcPr>
          <w:p w:rsidR="005E0EC5" w:rsidRDefault="005E0EC5" w:rsidP="008D7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 w:rsidR="008D71E6">
              <w:rPr>
                <w:rFonts w:ascii="TH SarabunPSK" w:hAnsi="TH SarabunPSK" w:cs="TH SarabunPSK" w:hint="cs"/>
                <w:sz w:val="32"/>
                <w:szCs w:val="32"/>
                <w:cs/>
              </w:rPr>
              <w:t>7 กันยายน 2565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การพิจารณาของคณะกรรมการบริหารคณะวิจิตรศิลป์</w:t>
            </w:r>
          </w:p>
        </w:tc>
        <w:tc>
          <w:tcPr>
            <w:tcW w:w="3006" w:type="dxa"/>
          </w:tcPr>
          <w:p w:rsidR="005E0EC5" w:rsidRDefault="008D7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กันยายน 2565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ในกรณีที่ผ่านการพิจารณา</w:t>
            </w:r>
          </w:p>
          <w:p w:rsidR="005E0EC5" w:rsidRPr="005E0EC5" w:rsidRDefault="005E0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คณะฯ (หน่วยวิเทศสัมพันธ์) จะเสนอชื่ออาจารย์ไปยังกองวิเทศสัมพันธ์ สำนักงานมหาวิทยาลัย</w:t>
            </w:r>
          </w:p>
        </w:tc>
        <w:tc>
          <w:tcPr>
            <w:tcW w:w="3006" w:type="dxa"/>
          </w:tcPr>
          <w:p w:rsidR="005E0EC5" w:rsidRDefault="005E0EC5" w:rsidP="008D7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 w:rsidR="008D71E6">
              <w:rPr>
                <w:rFonts w:ascii="TH SarabunPSK" w:hAnsi="TH SarabunPSK" w:cs="TH SarabunPSK" w:hint="cs"/>
                <w:sz w:val="32"/>
                <w:szCs w:val="32"/>
                <w:cs/>
              </w:rPr>
              <w:t>30 กันยายน 2565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มหาวิทยาลัยเชียงใหม่ประกาศผลการพิจารณา</w:t>
            </w:r>
          </w:p>
        </w:tc>
        <w:tc>
          <w:tcPr>
            <w:tcW w:w="3006" w:type="dxa"/>
          </w:tcPr>
          <w:p w:rsidR="005E0EC5" w:rsidRDefault="005E0EC5" w:rsidP="008D7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ภายในเดือนตุลาคม 256</w:t>
            </w:r>
            <w:r w:rsidR="008D71E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5449" w:type="dxa"/>
          </w:tcPr>
          <w:p w:rsidR="005E0EC5" w:rsidRPr="005E0EC5" w:rsidRDefault="005E0EC5" w:rsidP="00F74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มหาวิทยาลัยเชียงใหม่นำส่งหนังสือ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Nomination Letter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ให้อาจารย์ที่ได้รับการคัดเลือก เพื่อนำไปแนบเป็นเอกสารประกอบการสมัครในเว</w:t>
            </w:r>
            <w:r w:rsidR="00F74360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ไซต์บัณฑิตวิทยาลัยของ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National University of Singapore</w:t>
            </w:r>
          </w:p>
        </w:tc>
        <w:tc>
          <w:tcPr>
            <w:tcW w:w="3006" w:type="dxa"/>
          </w:tcPr>
          <w:p w:rsidR="005E0EC5" w:rsidRDefault="005E0EC5" w:rsidP="008D7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 1 พฤศจิกายน 256</w:t>
            </w:r>
            <w:r w:rsidR="008D71E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F74360" w:rsidRDefault="00F74360" w:rsidP="00F74360">
      <w:pPr>
        <w:rPr>
          <w:rFonts w:ascii="TH SarabunPSK" w:hAnsi="TH SarabunPSK" w:cs="TH SarabunPSK"/>
          <w:sz w:val="32"/>
          <w:szCs w:val="32"/>
        </w:rPr>
      </w:pPr>
    </w:p>
    <w:p w:rsidR="00F74360" w:rsidRDefault="00F74360" w:rsidP="00F74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*กำหนดการอ้างอิงจากตารางการประชุมคณะกรรมการบริหารคณะวิจิตรศิลป์ และบันทึกข้อความที่ </w:t>
      </w:r>
      <w:r w:rsidRPr="00D81995">
        <w:rPr>
          <w:rFonts w:ascii="TH SarabunPSK" w:hAnsi="TH SarabunPSK" w:cs="TH SarabunPSK" w:hint="cs"/>
          <w:sz w:val="32"/>
          <w:szCs w:val="32"/>
          <w:cs/>
        </w:rPr>
        <w:t>อว 8392 (7)/ว.</w:t>
      </w:r>
      <w:r>
        <w:rPr>
          <w:rFonts w:ascii="TH SarabunPSK" w:hAnsi="TH SarabunPSK" w:cs="TH SarabunPSK"/>
          <w:sz w:val="32"/>
          <w:szCs w:val="32"/>
        </w:rPr>
        <w:t>1</w:t>
      </w:r>
      <w:r w:rsidR="008D71E6">
        <w:rPr>
          <w:rFonts w:ascii="TH SarabunPSK" w:hAnsi="TH SarabunPSK" w:cs="TH SarabunPSK" w:hint="cs"/>
          <w:sz w:val="32"/>
          <w:szCs w:val="32"/>
          <w:cs/>
        </w:rPr>
        <w:t xml:space="preserve">69 </w:t>
      </w:r>
      <w:r w:rsidRPr="00D819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8D71E6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256</w:t>
      </w:r>
      <w:r w:rsidR="008D71E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โดยกองวิเทศสัมพันธ์ โดยให้สอดคล้องกับแนวปฏิบัติการขออนุญาตศึกษาต่อปริญญาเอกของคณะวิจิตรศิลป์</w:t>
      </w:r>
    </w:p>
    <w:p w:rsidR="008F0CDE" w:rsidRDefault="008F0CDE" w:rsidP="00F74360">
      <w:pPr>
        <w:rPr>
          <w:rFonts w:ascii="TH SarabunPSK" w:hAnsi="TH SarabunPSK" w:cs="TH SarabunPSK"/>
          <w:sz w:val="32"/>
          <w:szCs w:val="32"/>
        </w:rPr>
      </w:pPr>
    </w:p>
    <w:p w:rsidR="008F0CDE" w:rsidRDefault="008F0CDE" w:rsidP="00F74360">
      <w:pPr>
        <w:rPr>
          <w:rFonts w:ascii="TH SarabunPSK" w:hAnsi="TH SarabunPSK" w:cs="TH SarabunPSK"/>
          <w:sz w:val="32"/>
          <w:szCs w:val="32"/>
        </w:rPr>
      </w:pPr>
    </w:p>
    <w:p w:rsidR="008F0CDE" w:rsidRDefault="008F0CDE" w:rsidP="00F74360">
      <w:pPr>
        <w:rPr>
          <w:rFonts w:ascii="TH SarabunPSK" w:hAnsi="TH SarabunPSK" w:cs="TH SarabunPSK"/>
          <w:sz w:val="32"/>
          <w:szCs w:val="32"/>
        </w:rPr>
      </w:pPr>
    </w:p>
    <w:p w:rsidR="008F0CDE" w:rsidRPr="00F74360" w:rsidRDefault="008F0CDE" w:rsidP="00F74360">
      <w:pPr>
        <w:rPr>
          <w:rFonts w:ascii="TH SarabunPSK" w:hAnsi="TH SarabunPSK" w:cs="TH SarabunPSK"/>
          <w:sz w:val="32"/>
          <w:szCs w:val="32"/>
          <w:cs/>
        </w:rPr>
      </w:pPr>
    </w:p>
    <w:sectPr w:rsidR="008F0CDE" w:rsidRPr="00F74360" w:rsidSect="00E727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C4E"/>
    <w:multiLevelType w:val="hybridMultilevel"/>
    <w:tmpl w:val="1F94ECF8"/>
    <w:lvl w:ilvl="0" w:tplc="C324C1D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C5"/>
    <w:rsid w:val="00027104"/>
    <w:rsid w:val="005E0EC5"/>
    <w:rsid w:val="0062664A"/>
    <w:rsid w:val="008D71E6"/>
    <w:rsid w:val="008F0CDE"/>
    <w:rsid w:val="00E727AB"/>
    <w:rsid w:val="00F05C09"/>
    <w:rsid w:val="00F7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2F05"/>
  <w15:chartTrackingRefBased/>
  <w15:docId w15:val="{809AA694-07C2-463E-B69C-677E6A3A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MEVIGA HAN-GLA</dc:creator>
  <cp:keywords/>
  <dc:description/>
  <cp:lastModifiedBy>fofacmu</cp:lastModifiedBy>
  <cp:revision>3</cp:revision>
  <dcterms:created xsi:type="dcterms:W3CDTF">2021-06-09T09:12:00Z</dcterms:created>
  <dcterms:modified xsi:type="dcterms:W3CDTF">2022-07-04T08:13:00Z</dcterms:modified>
</cp:coreProperties>
</file>